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D491" w14:textId="77777777" w:rsidR="00AE08E5" w:rsidRDefault="00000000">
      <w:pPr>
        <w:pStyle w:val="Textoindependiente"/>
        <w:spacing w:before="65"/>
      </w:pPr>
      <w:r>
        <w:rPr>
          <w:spacing w:val="-2"/>
        </w:rPr>
        <w:t>Ciudad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fecha,</w:t>
      </w:r>
    </w:p>
    <w:p w14:paraId="5106AA1F" w14:textId="77777777" w:rsidR="00AE08E5" w:rsidRDefault="00AE08E5">
      <w:pPr>
        <w:pStyle w:val="Textoindependiente"/>
        <w:spacing w:before="82"/>
        <w:ind w:left="0"/>
      </w:pPr>
    </w:p>
    <w:p w14:paraId="07B95363" w14:textId="77777777" w:rsidR="00AE08E5" w:rsidRPr="00971CA5" w:rsidRDefault="00000000">
      <w:pPr>
        <w:pStyle w:val="Textoindependiente"/>
        <w:rPr>
          <w:spacing w:val="-2"/>
        </w:rPr>
      </w:pPr>
      <w:r w:rsidRPr="00971CA5">
        <w:rPr>
          <w:spacing w:val="-2"/>
        </w:rPr>
        <w:t>Señores:</w:t>
      </w:r>
    </w:p>
    <w:p w14:paraId="53CA9AF5" w14:textId="4750D5DD" w:rsidR="006C349E" w:rsidRPr="00971CA5" w:rsidRDefault="006C349E" w:rsidP="006C349E">
      <w:pPr>
        <w:spacing w:line="256" w:lineRule="exact"/>
        <w:ind w:left="285"/>
        <w:rPr>
          <w:rFonts w:ascii="Arial" w:eastAsia="Calibri Light" w:hAnsi="Arial" w:cs="Arial"/>
          <w:b/>
          <w:bCs/>
        </w:rPr>
      </w:pPr>
      <w:r w:rsidRPr="00971CA5">
        <w:rPr>
          <w:rFonts w:ascii="Arial" w:eastAsia="Calibri Light" w:hAnsi="Arial" w:cs="Arial"/>
          <w:b/>
          <w:bCs/>
        </w:rPr>
        <w:t>FUNDACION OLE</w:t>
      </w:r>
      <w:r w:rsidR="00456667" w:rsidRPr="00971CA5">
        <w:rPr>
          <w:rFonts w:ascii="Arial" w:eastAsia="Calibri Light" w:hAnsi="Arial" w:cs="Arial"/>
          <w:b/>
          <w:bCs/>
        </w:rPr>
        <w:t>O</w:t>
      </w:r>
      <w:r w:rsidR="002151CF" w:rsidRPr="00971CA5">
        <w:rPr>
          <w:rFonts w:ascii="Arial" w:eastAsia="Calibri Light" w:hAnsi="Arial" w:cs="Arial"/>
          <w:b/>
          <w:bCs/>
        </w:rPr>
        <w:t>DUC</w:t>
      </w:r>
      <w:r w:rsidRPr="00971CA5">
        <w:rPr>
          <w:rFonts w:ascii="Arial" w:eastAsia="Calibri Light" w:hAnsi="Arial" w:cs="Arial"/>
          <w:b/>
          <w:bCs/>
        </w:rPr>
        <w:t>TOS DE COLOMBIA</w:t>
      </w:r>
    </w:p>
    <w:p w14:paraId="1EA798A6" w14:textId="77777777" w:rsidR="006C349E" w:rsidRPr="00971CA5" w:rsidRDefault="006C349E" w:rsidP="006C349E">
      <w:pPr>
        <w:spacing w:line="256" w:lineRule="exact"/>
        <w:ind w:left="285"/>
        <w:rPr>
          <w:rFonts w:ascii="Arial" w:eastAsia="Calibri Light" w:hAnsi="Arial" w:cs="Arial"/>
        </w:rPr>
      </w:pPr>
      <w:r w:rsidRPr="00971CA5">
        <w:rPr>
          <w:rFonts w:ascii="Arial" w:eastAsia="Calibri Light" w:hAnsi="Arial" w:cs="Arial"/>
        </w:rPr>
        <w:t>APOYO A LA GERENCIA</w:t>
      </w:r>
    </w:p>
    <w:p w14:paraId="132A329E" w14:textId="5C2AFD39" w:rsidR="00E974A1" w:rsidRPr="00971CA5" w:rsidRDefault="00E974A1" w:rsidP="00E974A1">
      <w:pPr>
        <w:spacing w:line="256" w:lineRule="exact"/>
        <w:ind w:left="285"/>
        <w:rPr>
          <w:rFonts w:ascii="Arial" w:eastAsia="Calibri Light" w:hAnsi="Arial" w:cs="Arial"/>
          <w:b/>
          <w:bCs/>
          <w:lang w:val="es-ES_tradnl"/>
        </w:rPr>
      </w:pPr>
      <w:r w:rsidRPr="00971CA5">
        <w:rPr>
          <w:rFonts w:ascii="Arial" w:eastAsia="Calibri Light" w:hAnsi="Arial" w:cs="Arial"/>
          <w:b/>
          <w:bCs/>
          <w:lang w:val="es-ES_tradnl"/>
        </w:rPr>
        <w:t>FIDEICOMISO FIDUOCCIDENTE No. 3-1-9446 – OXI SAN CARLOS, NIT. 830.054.076-2</w:t>
      </w:r>
    </w:p>
    <w:p w14:paraId="3407D1EC" w14:textId="128F011B" w:rsidR="00D837FE" w:rsidRPr="00971CA5" w:rsidRDefault="00D837FE" w:rsidP="00D837FE">
      <w:pPr>
        <w:spacing w:line="256" w:lineRule="exact"/>
        <w:ind w:left="285"/>
        <w:rPr>
          <w:rFonts w:ascii="Arial" w:eastAsia="Calibri Light" w:hAnsi="Arial" w:cs="Arial"/>
        </w:rPr>
      </w:pPr>
      <w:r w:rsidRPr="00971CA5">
        <w:rPr>
          <w:rFonts w:ascii="Arial" w:eastAsia="Calibri Light" w:hAnsi="Arial" w:cs="Arial"/>
        </w:rPr>
        <w:t>obras</w:t>
      </w:r>
      <w:r w:rsidR="0063738D" w:rsidRPr="00971CA5">
        <w:rPr>
          <w:rFonts w:ascii="Arial" w:eastAsia="Calibri Light" w:hAnsi="Arial" w:cs="Arial"/>
        </w:rPr>
        <w:t>por</w:t>
      </w:r>
      <w:r w:rsidRPr="00971CA5">
        <w:rPr>
          <w:rFonts w:ascii="Arial" w:eastAsia="Calibri Light" w:hAnsi="Arial" w:cs="Arial"/>
        </w:rPr>
        <w:t>impuestos@fodc.org.co</w:t>
      </w:r>
    </w:p>
    <w:p w14:paraId="2B0D1058" w14:textId="77777777" w:rsidR="00D837FE" w:rsidRPr="00971CA5" w:rsidRDefault="00D837FE" w:rsidP="00D837FE">
      <w:pPr>
        <w:spacing w:line="256" w:lineRule="exact"/>
        <w:ind w:left="285"/>
        <w:rPr>
          <w:rFonts w:ascii="Arial" w:eastAsia="Calibri Light" w:hAnsi="Arial" w:cs="Arial"/>
        </w:rPr>
      </w:pPr>
      <w:r w:rsidRPr="00971CA5">
        <w:rPr>
          <w:rFonts w:ascii="Arial" w:eastAsia="Calibri Light" w:hAnsi="Arial" w:cs="Arial"/>
          <w:spacing w:val="-2"/>
        </w:rPr>
        <w:t>Teléfono:</w:t>
      </w:r>
      <w:r w:rsidRPr="00971CA5">
        <w:rPr>
          <w:rFonts w:ascii="Arial" w:eastAsia="Calibri Light" w:hAnsi="Arial" w:cs="Arial"/>
        </w:rPr>
        <w:t xml:space="preserve"> </w:t>
      </w:r>
      <w:r w:rsidRPr="00971CA5">
        <w:rPr>
          <w:rFonts w:ascii="Arial" w:eastAsia="Calibri Light" w:hAnsi="Arial" w:cs="Arial"/>
          <w:spacing w:val="-2"/>
        </w:rPr>
        <w:t>323 461 40 41</w:t>
      </w:r>
    </w:p>
    <w:p w14:paraId="2F38CFFE" w14:textId="783ECC77" w:rsidR="00D837FE" w:rsidRPr="00971CA5" w:rsidRDefault="00D837FE" w:rsidP="00D837FE">
      <w:pPr>
        <w:spacing w:line="256" w:lineRule="exact"/>
        <w:ind w:left="285"/>
        <w:rPr>
          <w:rFonts w:ascii="Arial" w:eastAsia="Calibri Light" w:hAnsi="Arial" w:cs="Arial"/>
        </w:rPr>
      </w:pPr>
      <w:r w:rsidRPr="00971CA5">
        <w:rPr>
          <w:rFonts w:ascii="Arial" w:eastAsia="Calibri Light" w:hAnsi="Arial" w:cs="Arial"/>
        </w:rPr>
        <w:t xml:space="preserve">Dirección: Calle 7 sur </w:t>
      </w:r>
      <w:proofErr w:type="spellStart"/>
      <w:r w:rsidRPr="00971CA5">
        <w:rPr>
          <w:rFonts w:ascii="Arial" w:eastAsia="Calibri Light" w:hAnsi="Arial" w:cs="Arial"/>
        </w:rPr>
        <w:t>N°</w:t>
      </w:r>
      <w:proofErr w:type="spellEnd"/>
      <w:r w:rsidRPr="00971CA5">
        <w:rPr>
          <w:rFonts w:ascii="Arial" w:eastAsia="Calibri Light" w:hAnsi="Arial" w:cs="Arial"/>
        </w:rPr>
        <w:t xml:space="preserve"> 42-145, piso </w:t>
      </w:r>
      <w:r w:rsidR="007260D4" w:rsidRPr="00971CA5">
        <w:rPr>
          <w:rFonts w:ascii="Arial" w:eastAsia="Calibri Light" w:hAnsi="Arial" w:cs="Arial"/>
        </w:rPr>
        <w:t>5</w:t>
      </w:r>
      <w:r w:rsidRPr="00971CA5">
        <w:rPr>
          <w:rFonts w:ascii="Arial" w:eastAsia="Calibri Light" w:hAnsi="Arial" w:cs="Arial"/>
        </w:rPr>
        <w:t>, oficina 101</w:t>
      </w:r>
      <w:r w:rsidR="007260D4" w:rsidRPr="00971CA5">
        <w:rPr>
          <w:rFonts w:ascii="Arial" w:eastAsia="Calibri Light" w:hAnsi="Arial" w:cs="Arial"/>
        </w:rPr>
        <w:t>/10</w:t>
      </w:r>
      <w:r w:rsidRPr="00971CA5">
        <w:rPr>
          <w:rFonts w:ascii="Arial" w:eastAsia="Calibri Light" w:hAnsi="Arial" w:cs="Arial"/>
        </w:rPr>
        <w:t xml:space="preserve">2. Edificio </w:t>
      </w:r>
      <w:proofErr w:type="spellStart"/>
      <w:r w:rsidRPr="00971CA5">
        <w:rPr>
          <w:rFonts w:ascii="Arial" w:eastAsia="Calibri Light" w:hAnsi="Arial" w:cs="Arial"/>
        </w:rPr>
        <w:t>Wework</w:t>
      </w:r>
      <w:proofErr w:type="spellEnd"/>
    </w:p>
    <w:p w14:paraId="31901CD0" w14:textId="77777777" w:rsidR="00D837FE" w:rsidRPr="00D837FE" w:rsidRDefault="00D837FE" w:rsidP="00D837FE">
      <w:pPr>
        <w:spacing w:line="256" w:lineRule="exact"/>
        <w:ind w:left="285"/>
        <w:rPr>
          <w:rFonts w:ascii="Arial" w:eastAsia="Calibri Light" w:hAnsi="Arial" w:cs="Arial"/>
        </w:rPr>
      </w:pPr>
      <w:r w:rsidRPr="00971CA5">
        <w:rPr>
          <w:rFonts w:ascii="Arial" w:eastAsia="Calibri Light" w:hAnsi="Arial" w:cs="Arial"/>
        </w:rPr>
        <w:t>Medellín, Antioquía</w:t>
      </w:r>
    </w:p>
    <w:p w14:paraId="51EEAA0B" w14:textId="77777777" w:rsidR="006C349E" w:rsidRDefault="006C349E">
      <w:pPr>
        <w:pStyle w:val="Textoindependiente"/>
      </w:pPr>
    </w:p>
    <w:p w14:paraId="251BECF4" w14:textId="77777777" w:rsidR="006C349E" w:rsidRDefault="006C349E">
      <w:pPr>
        <w:pStyle w:val="Textoindependiente"/>
        <w:spacing w:before="10"/>
        <w:ind w:left="0"/>
        <w:rPr>
          <w:rFonts w:ascii="Arial"/>
          <w:b/>
        </w:rPr>
      </w:pPr>
    </w:p>
    <w:p w14:paraId="3CD242A9" w14:textId="77777777" w:rsidR="00AE08E5" w:rsidRDefault="00000000">
      <w:pPr>
        <w:pStyle w:val="Textoindependiente"/>
      </w:pPr>
      <w:r>
        <w:t>La</w:t>
      </w:r>
      <w:r>
        <w:rPr>
          <w:spacing w:val="-12"/>
        </w:rPr>
        <w:t xml:space="preserve"> </w:t>
      </w:r>
      <w:r>
        <w:rPr>
          <w:spacing w:val="-2"/>
        </w:rPr>
        <w:t>Ciudad</w:t>
      </w:r>
    </w:p>
    <w:p w14:paraId="695410D4" w14:textId="77777777" w:rsidR="00AE08E5" w:rsidRDefault="00AE08E5">
      <w:pPr>
        <w:pStyle w:val="Textoindependiente"/>
        <w:spacing w:before="36"/>
        <w:ind w:left="0"/>
      </w:pPr>
    </w:p>
    <w:p w14:paraId="59168123" w14:textId="77777777" w:rsidR="00AE08E5" w:rsidRDefault="00000000">
      <w:pPr>
        <w:pStyle w:val="Textoindependiente"/>
        <w:tabs>
          <w:tab w:val="left" w:pos="4709"/>
          <w:tab w:val="left" w:pos="9037"/>
        </w:tabs>
        <w:spacing w:line="276" w:lineRule="auto"/>
        <w:ind w:right="252"/>
        <w:jc w:val="both"/>
      </w:pPr>
      <w:r>
        <w:t>El</w:t>
      </w:r>
      <w:r>
        <w:rPr>
          <w:spacing w:val="40"/>
        </w:rPr>
        <w:t xml:space="preserve"> </w:t>
      </w:r>
      <w:r>
        <w:t>suscrito</w:t>
      </w:r>
      <w:r>
        <w:rPr>
          <w:spacing w:val="40"/>
        </w:rPr>
        <w:t xml:space="preserve"> </w:t>
      </w:r>
      <w:r>
        <w:t>(Representante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Revisor</w:t>
      </w:r>
      <w:r>
        <w:rPr>
          <w:spacing w:val="40"/>
        </w:rPr>
        <w:t xml:space="preserve"> </w:t>
      </w:r>
      <w:r>
        <w:t>fiscal)</w:t>
      </w:r>
      <w:r>
        <w:rPr>
          <w:spacing w:val="4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certifica que </w:t>
      </w:r>
      <w:r>
        <w:rPr>
          <w:u w:val="single"/>
        </w:rPr>
        <w:tab/>
      </w:r>
      <w:r>
        <w:t>se encuentra a PAZ Y SALVO por concepto de aportes</w:t>
      </w:r>
      <w:r>
        <w:rPr>
          <w:spacing w:val="-2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sistemas de Salud, Pensión y riesgos laborales ARL (Artículo 50 de la ley 789 de 2002) y a las cajas de compensación Familiar, así como por concepto de pago de parafiscales (*), correspondiente a la nómina de los últimos seis (6) meses calendario legalmente exigibles a la fecha de la presente propuesta.</w:t>
      </w:r>
    </w:p>
    <w:p w14:paraId="4F64F9AD" w14:textId="77777777" w:rsidR="00AE08E5" w:rsidRDefault="00AE08E5">
      <w:pPr>
        <w:pStyle w:val="Textoindependiente"/>
        <w:spacing w:before="42"/>
        <w:ind w:left="0"/>
      </w:pPr>
    </w:p>
    <w:p w14:paraId="6FCB3324" w14:textId="77777777" w:rsidR="00AE08E5" w:rsidRDefault="00000000">
      <w:pPr>
        <w:pStyle w:val="Textoindependiente"/>
        <w:spacing w:line="273" w:lineRule="auto"/>
        <w:ind w:right="245"/>
        <w:jc w:val="both"/>
      </w:pP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Ley 1607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862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2013, deberá diligenciar la siguiente información:</w:t>
      </w:r>
    </w:p>
    <w:p w14:paraId="6175EF5A" w14:textId="77777777" w:rsidR="00AE08E5" w:rsidRDefault="00AE08E5">
      <w:pPr>
        <w:pStyle w:val="Textoindependiente"/>
        <w:spacing w:before="65"/>
        <w:ind w:left="0"/>
        <w:rPr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8"/>
        <w:gridCol w:w="1047"/>
        <w:gridCol w:w="1051"/>
      </w:tblGrid>
      <w:tr w:rsidR="00AE08E5" w14:paraId="45DB2EEC" w14:textId="77777777">
        <w:trPr>
          <w:trHeight w:val="407"/>
        </w:trPr>
        <w:tc>
          <w:tcPr>
            <w:tcW w:w="8826" w:type="dxa"/>
            <w:gridSpan w:val="3"/>
          </w:tcPr>
          <w:p w14:paraId="046C3288" w14:textId="77777777" w:rsidR="00AE08E5" w:rsidRDefault="00000000">
            <w:pPr>
              <w:pStyle w:val="TableParagraph"/>
              <w:spacing w:before="59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EXONERACIÓN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APORTES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PARAFISCALES</w:t>
            </w:r>
          </w:p>
        </w:tc>
      </w:tr>
      <w:tr w:rsidR="00AE08E5" w14:paraId="7C79EB6A" w14:textId="77777777">
        <w:trPr>
          <w:trHeight w:val="995"/>
        </w:trPr>
        <w:tc>
          <w:tcPr>
            <w:tcW w:w="6728" w:type="dxa"/>
          </w:tcPr>
          <w:p w14:paraId="04A3F153" w14:textId="77777777" w:rsidR="00AE08E5" w:rsidRDefault="00000000">
            <w:pPr>
              <w:pStyle w:val="TableParagraph"/>
              <w:spacing w:before="62" w:line="276" w:lineRule="auto"/>
              <w:ind w:left="114" w:right="83"/>
              <w:jc w:val="both"/>
            </w:pPr>
            <w:r>
              <w:t>Exento de los pagos parafiscales de Instituto Colombiano de Bienestar</w:t>
            </w:r>
            <w:r>
              <w:rPr>
                <w:spacing w:val="-16"/>
              </w:rPr>
              <w:t xml:space="preserve"> </w:t>
            </w:r>
            <w:r>
              <w:t>Familiar</w:t>
            </w:r>
            <w:r>
              <w:rPr>
                <w:spacing w:val="-15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ICBF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Servicio</w:t>
            </w:r>
            <w:r>
              <w:rPr>
                <w:spacing w:val="-15"/>
              </w:rPr>
              <w:t xml:space="preserve"> </w:t>
            </w:r>
            <w:r>
              <w:t>Nacional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Aprendizaje</w:t>
            </w:r>
            <w:r>
              <w:rPr>
                <w:spacing w:val="-15"/>
              </w:rPr>
              <w:t xml:space="preserve"> </w:t>
            </w:r>
            <w:r>
              <w:t>SENA de sus empleados</w:t>
            </w:r>
          </w:p>
        </w:tc>
        <w:tc>
          <w:tcPr>
            <w:tcW w:w="1047" w:type="dxa"/>
          </w:tcPr>
          <w:p w14:paraId="206DAB9C" w14:textId="77777777" w:rsidR="00AE08E5" w:rsidRDefault="00AE08E5">
            <w:pPr>
              <w:pStyle w:val="TableParagraph"/>
              <w:spacing w:before="99"/>
            </w:pPr>
          </w:p>
          <w:p w14:paraId="2A5D4AD4" w14:textId="77777777" w:rsidR="00AE08E5" w:rsidRDefault="00000000">
            <w:pPr>
              <w:pStyle w:val="TableParagraph"/>
              <w:ind w:left="115"/>
            </w:pPr>
            <w:r>
              <w:t>Si</w:t>
            </w:r>
            <w:r>
              <w:rPr>
                <w:spacing w:val="-1"/>
              </w:rPr>
              <w:t xml:space="preserve"> </w:t>
            </w:r>
            <w:proofErr w:type="gramStart"/>
            <w:r>
              <w:t>(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)</w:t>
            </w:r>
            <w:proofErr w:type="gramEnd"/>
          </w:p>
        </w:tc>
        <w:tc>
          <w:tcPr>
            <w:tcW w:w="1051" w:type="dxa"/>
          </w:tcPr>
          <w:p w14:paraId="580C619C" w14:textId="77777777" w:rsidR="00AE08E5" w:rsidRDefault="00AE08E5">
            <w:pPr>
              <w:pStyle w:val="TableParagraph"/>
              <w:spacing w:before="99"/>
            </w:pPr>
          </w:p>
          <w:p w14:paraId="6E097928" w14:textId="77777777" w:rsidR="00AE08E5" w:rsidRDefault="00000000">
            <w:pPr>
              <w:pStyle w:val="TableParagraph"/>
              <w:ind w:left="115"/>
            </w:pPr>
            <w:r>
              <w:t>No</w:t>
            </w:r>
            <w:r>
              <w:rPr>
                <w:spacing w:val="-1"/>
              </w:rPr>
              <w:t xml:space="preserve"> </w:t>
            </w:r>
            <w:proofErr w:type="gramStart"/>
            <w:r>
              <w:t>(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)</w:t>
            </w:r>
            <w:proofErr w:type="gramEnd"/>
          </w:p>
        </w:tc>
      </w:tr>
    </w:tbl>
    <w:p w14:paraId="6C493352" w14:textId="77777777" w:rsidR="00AE08E5" w:rsidRDefault="00AE08E5">
      <w:pPr>
        <w:pStyle w:val="Textoindependiente"/>
        <w:spacing w:before="38"/>
        <w:ind w:left="0"/>
      </w:pPr>
    </w:p>
    <w:p w14:paraId="4F42CDB2" w14:textId="77777777" w:rsidR="00AE08E5" w:rsidRDefault="00000000">
      <w:pPr>
        <w:pStyle w:val="Textoindependiente"/>
        <w:spacing w:line="276" w:lineRule="auto"/>
        <w:ind w:right="247"/>
        <w:jc w:val="both"/>
      </w:pPr>
      <w:r>
        <w:rPr>
          <w:rFonts w:ascii="Arial" w:hAnsi="Arial"/>
          <w:b/>
        </w:rPr>
        <w:t xml:space="preserve">(*) Nota: </w:t>
      </w:r>
      <w:r>
        <w:t>En caso de que el proponente este obligado a pagar aportes parafiscales del Instituto Colombiano de Bienestar Familiar – ICBF y Servicio Nacional de Aprendizaje SENA,</w:t>
      </w:r>
      <w:r>
        <w:rPr>
          <w:spacing w:val="-16"/>
        </w:rPr>
        <w:t xml:space="preserve"> </w:t>
      </w:r>
      <w:r>
        <w:t>deberá</w:t>
      </w:r>
      <w:r>
        <w:rPr>
          <w:spacing w:val="-15"/>
        </w:rPr>
        <w:t xml:space="preserve"> </w:t>
      </w:r>
      <w:r>
        <w:t>incluir</w:t>
      </w:r>
      <w:r>
        <w:rPr>
          <w:spacing w:val="-12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certificación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también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encuentra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día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pago de los aportes parafiscales.</w:t>
      </w:r>
    </w:p>
    <w:p w14:paraId="5594C4BF" w14:textId="77777777" w:rsidR="006C349E" w:rsidRDefault="006C349E">
      <w:pPr>
        <w:pStyle w:val="Textoindependiente"/>
        <w:rPr>
          <w:spacing w:val="-2"/>
        </w:rPr>
      </w:pPr>
    </w:p>
    <w:p w14:paraId="50D9F7B6" w14:textId="474CBC49" w:rsidR="00AE08E5" w:rsidRDefault="00000000">
      <w:pPr>
        <w:pStyle w:val="Textoindependiente"/>
      </w:pPr>
      <w:r>
        <w:rPr>
          <w:spacing w:val="-2"/>
        </w:rPr>
        <w:t>Atentamente,</w:t>
      </w:r>
    </w:p>
    <w:p w14:paraId="5500D6FC" w14:textId="77777777" w:rsidR="00AE08E5" w:rsidRDefault="00AE08E5">
      <w:pPr>
        <w:pStyle w:val="Textoindependiente"/>
        <w:ind w:left="0"/>
      </w:pPr>
    </w:p>
    <w:p w14:paraId="1C446188" w14:textId="77777777" w:rsidR="00AE08E5" w:rsidRDefault="00AE08E5">
      <w:pPr>
        <w:pStyle w:val="Textoindependiente"/>
        <w:spacing w:before="115"/>
        <w:ind w:left="0"/>
      </w:pPr>
    </w:p>
    <w:p w14:paraId="065E6C09" w14:textId="77777777" w:rsidR="00AE08E5" w:rsidRDefault="00000000">
      <w:pPr>
        <w:pStyle w:val="Textoindependiente"/>
        <w:spacing w:line="360" w:lineRule="auto"/>
        <w:ind w:right="6720"/>
      </w:pPr>
      <w:r>
        <w:rPr>
          <w:spacing w:val="-2"/>
        </w:rPr>
        <w:t>Nombre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Apellidos Firma</w:t>
      </w:r>
    </w:p>
    <w:p w14:paraId="6F634FA3" w14:textId="77777777" w:rsidR="00AE08E5" w:rsidRDefault="00000000">
      <w:pPr>
        <w:pStyle w:val="Textoindependiente"/>
        <w:spacing w:line="360" w:lineRule="auto"/>
        <w:ind w:right="4595"/>
      </w:pPr>
      <w:r>
        <w:t>Representante</w:t>
      </w:r>
      <w:r>
        <w:rPr>
          <w:spacing w:val="-16"/>
        </w:rPr>
        <w:t xml:space="preserve"> </w:t>
      </w:r>
      <w:r>
        <w:t>legal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Revisor</w:t>
      </w:r>
      <w:r>
        <w:rPr>
          <w:spacing w:val="-16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(**) Tarjeta Profesional No.</w:t>
      </w:r>
    </w:p>
    <w:p w14:paraId="4FF30D29" w14:textId="77777777" w:rsidR="00AE08E5" w:rsidRDefault="00000000">
      <w:pPr>
        <w:pStyle w:val="Textoindependiente"/>
        <w:spacing w:line="248" w:lineRule="exact"/>
      </w:pPr>
      <w:r>
        <w:rPr>
          <w:spacing w:val="-2"/>
        </w:rPr>
        <w:t>Firma</w:t>
      </w:r>
    </w:p>
    <w:p w14:paraId="3A4CBBEE" w14:textId="77777777" w:rsidR="00AE08E5" w:rsidRDefault="00000000">
      <w:pPr>
        <w:pStyle w:val="Textoindependiente"/>
        <w:spacing w:before="133"/>
      </w:pP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identificación</w:t>
      </w:r>
    </w:p>
    <w:p w14:paraId="2CD271BA" w14:textId="77777777" w:rsidR="00AE08E5" w:rsidRDefault="00AE08E5">
      <w:pPr>
        <w:pStyle w:val="Textoindependiente"/>
        <w:spacing w:before="252"/>
        <w:ind w:left="0"/>
      </w:pPr>
    </w:p>
    <w:p w14:paraId="2061C55D" w14:textId="77777777" w:rsidR="00AE08E5" w:rsidRDefault="00000000">
      <w:pPr>
        <w:pStyle w:val="Textoindependiente"/>
        <w:spacing w:line="276" w:lineRule="auto"/>
        <w:ind w:right="248"/>
        <w:jc w:val="both"/>
      </w:pPr>
      <w:r>
        <w:rPr>
          <w:rFonts w:ascii="Arial" w:hAnsi="Arial"/>
          <w:b/>
        </w:rPr>
        <w:t xml:space="preserve">Nota: </w:t>
      </w:r>
      <w:r>
        <w:t xml:space="preserve">Este documento deberá ser firmado por el Representante Legal, o por el </w:t>
      </w:r>
      <w:r>
        <w:rPr>
          <w:rFonts w:ascii="Arial" w:hAnsi="Arial"/>
          <w:b/>
        </w:rPr>
        <w:t xml:space="preserve">Revisor Fiscal </w:t>
      </w:r>
      <w:r>
        <w:t>cuando este exista de acuerdo con los requerimientos de ley.</w:t>
      </w:r>
    </w:p>
    <w:sectPr w:rsidR="00AE08E5">
      <w:headerReference w:type="default" r:id="rId7"/>
      <w:type w:val="continuous"/>
      <w:pgSz w:w="12240" w:h="15840"/>
      <w:pgMar w:top="15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29CC" w14:textId="77777777" w:rsidR="008773AC" w:rsidRDefault="008773AC" w:rsidP="007A1DBA">
      <w:r>
        <w:separator/>
      </w:r>
    </w:p>
  </w:endnote>
  <w:endnote w:type="continuationSeparator" w:id="0">
    <w:p w14:paraId="3B1A44B5" w14:textId="77777777" w:rsidR="008773AC" w:rsidRDefault="008773AC" w:rsidP="007A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E880" w14:textId="77777777" w:rsidR="008773AC" w:rsidRDefault="008773AC" w:rsidP="007A1DBA">
      <w:r>
        <w:separator/>
      </w:r>
    </w:p>
  </w:footnote>
  <w:footnote w:type="continuationSeparator" w:id="0">
    <w:p w14:paraId="20975400" w14:textId="77777777" w:rsidR="008773AC" w:rsidRDefault="008773AC" w:rsidP="007A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90DD" w14:textId="40BFFA7E" w:rsidR="007A1DBA" w:rsidRDefault="007A1DBA">
    <w:pPr>
      <w:pStyle w:val="Encabezado"/>
    </w:pPr>
    <w:r w:rsidRPr="00D110DF">
      <w:rPr>
        <w:noProof/>
      </w:rPr>
      <w:drawing>
        <wp:anchor distT="0" distB="0" distL="114300" distR="114300" simplePos="0" relativeHeight="251659264" behindDoc="1" locked="0" layoutInCell="1" allowOverlap="1" wp14:anchorId="1FF97989" wp14:editId="4A46C81E">
          <wp:simplePos x="0" y="0"/>
          <wp:positionH relativeFrom="page">
            <wp:posOffset>5295696</wp:posOffset>
          </wp:positionH>
          <wp:positionV relativeFrom="paragraph">
            <wp:posOffset>-366738</wp:posOffset>
          </wp:positionV>
          <wp:extent cx="2292523" cy="895350"/>
          <wp:effectExtent l="0" t="0" r="0" b="0"/>
          <wp:wrapNone/>
          <wp:docPr id="1" name="Imagen 1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292523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E5"/>
    <w:rsid w:val="00037234"/>
    <w:rsid w:val="000447C2"/>
    <w:rsid w:val="001B41BF"/>
    <w:rsid w:val="002151CF"/>
    <w:rsid w:val="0026316D"/>
    <w:rsid w:val="00266B19"/>
    <w:rsid w:val="00353E45"/>
    <w:rsid w:val="00377A95"/>
    <w:rsid w:val="003E5ECA"/>
    <w:rsid w:val="00431851"/>
    <w:rsid w:val="00456667"/>
    <w:rsid w:val="005B3A8B"/>
    <w:rsid w:val="0063738D"/>
    <w:rsid w:val="006C349E"/>
    <w:rsid w:val="007260D4"/>
    <w:rsid w:val="00761A7A"/>
    <w:rsid w:val="0078468D"/>
    <w:rsid w:val="007A1DBA"/>
    <w:rsid w:val="008773AC"/>
    <w:rsid w:val="00971CA5"/>
    <w:rsid w:val="00A323EE"/>
    <w:rsid w:val="00AB3886"/>
    <w:rsid w:val="00AE08E5"/>
    <w:rsid w:val="00AE6CE0"/>
    <w:rsid w:val="00B13346"/>
    <w:rsid w:val="00B53106"/>
    <w:rsid w:val="00B5534B"/>
    <w:rsid w:val="00C67813"/>
    <w:rsid w:val="00CF175F"/>
    <w:rsid w:val="00D837FE"/>
    <w:rsid w:val="00D94A5E"/>
    <w:rsid w:val="00DA4F56"/>
    <w:rsid w:val="00E07BEB"/>
    <w:rsid w:val="00E974A1"/>
    <w:rsid w:val="00EF49A9"/>
    <w:rsid w:val="00F2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C0D0"/>
  <w15:docId w15:val="{F956D9F0-9E08-4BCF-8179-3745F3E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4"/>
    </w:pPr>
  </w:style>
  <w:style w:type="paragraph" w:styleId="Ttulo">
    <w:name w:val="Title"/>
    <w:basedOn w:val="Normal"/>
    <w:uiPriority w:val="10"/>
    <w:qFormat/>
    <w:pPr>
      <w:spacing w:before="19"/>
      <w:ind w:left="264" w:right="27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A1D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1DB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A1D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DBA"/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456667"/>
    <w:pPr>
      <w:widowControl/>
      <w:autoSpaceDE/>
      <w:autoSpaceDN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5AAA-5D02-4C06-BBB8-53A40703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</dc:title>
  <dc:creator>VIVA</dc:creator>
  <cp:lastModifiedBy>Natalia Gomez</cp:lastModifiedBy>
  <cp:revision>5</cp:revision>
  <dcterms:created xsi:type="dcterms:W3CDTF">2025-10-24T19:13:00Z</dcterms:created>
  <dcterms:modified xsi:type="dcterms:W3CDTF">2026-02-22T16:12:00Z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para Microsoft 365</vt:lpwstr>
  </property>
</Properties>
</file>